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8458" w14:textId="7EE2C607" w:rsidR="001824F6" w:rsidRDefault="007224F1" w:rsidP="00716312">
      <w:pPr>
        <w:pStyle w:val="v1msonormal"/>
        <w:tabs>
          <w:tab w:val="left" w:pos="7088"/>
        </w:tabs>
        <w:bidi/>
        <w:spacing w:before="240" w:beforeAutospacing="0" w:after="0" w:afterAutospacing="0" w:line="276" w:lineRule="auto"/>
        <w:jc w:val="both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7 אוקטובר</w:t>
      </w:r>
      <w:r w:rsidR="001824F6">
        <w:rPr>
          <w:rFonts w:ascii="Arial" w:hAnsi="Arial" w:cs="Arial" w:hint="cs"/>
          <w:b/>
          <w:bCs/>
          <w:rtl/>
        </w:rPr>
        <w:t xml:space="preserve"> 2025</w:t>
      </w:r>
    </w:p>
    <w:p w14:paraId="1BDE3A2F" w14:textId="77777777" w:rsidR="001824F6" w:rsidRDefault="001824F6" w:rsidP="001824F6">
      <w:pPr>
        <w:pStyle w:val="v1msonormal"/>
        <w:bidi/>
        <w:spacing w:before="240" w:beforeAutospacing="0" w:after="0" w:afterAutospacing="0" w:line="276" w:lineRule="auto"/>
        <w:jc w:val="both"/>
        <w:rPr>
          <w:rFonts w:ascii="Arial" w:hAnsi="Arial" w:cs="Arial"/>
          <w:b/>
          <w:bCs/>
          <w:rtl/>
        </w:rPr>
      </w:pPr>
    </w:p>
    <w:p w14:paraId="48D086AE" w14:textId="02331732" w:rsidR="00112FA5" w:rsidRPr="00112FA5" w:rsidRDefault="00112FA5" w:rsidP="001824F6">
      <w:pPr>
        <w:pStyle w:val="v1msonormal"/>
        <w:bidi/>
        <w:spacing w:before="240" w:beforeAutospacing="0" w:after="0" w:afterAutospacing="0" w:line="276" w:lineRule="auto"/>
        <w:jc w:val="both"/>
        <w:rPr>
          <w:rFonts w:ascii="Arial" w:hAnsi="Arial" w:cs="Arial"/>
          <w:b/>
          <w:bCs/>
          <w:rtl/>
        </w:rPr>
      </w:pPr>
      <w:r w:rsidRPr="00112FA5">
        <w:rPr>
          <w:rFonts w:ascii="Arial" w:hAnsi="Arial" w:cs="Arial" w:hint="cs"/>
          <w:b/>
          <w:bCs/>
          <w:rtl/>
        </w:rPr>
        <w:t xml:space="preserve">הסכם הנחיה צולבת </w:t>
      </w:r>
      <w:r w:rsidR="00A54D10">
        <w:rPr>
          <w:rFonts w:ascii="Arial" w:hAnsi="Arial" w:cs="Arial" w:hint="cs"/>
          <w:b/>
          <w:bCs/>
          <w:rtl/>
        </w:rPr>
        <w:t>בין הפקולטה לרפואה לבין הנדס</w:t>
      </w:r>
      <w:r w:rsidR="00BC5F79">
        <w:rPr>
          <w:rFonts w:ascii="Arial" w:hAnsi="Arial" w:cs="Arial" w:hint="cs"/>
          <w:b/>
          <w:bCs/>
          <w:rtl/>
        </w:rPr>
        <w:t>ת</w:t>
      </w:r>
      <w:r w:rsidR="00A54D10">
        <w:rPr>
          <w:rFonts w:ascii="Arial" w:hAnsi="Arial" w:cs="Arial" w:hint="cs"/>
          <w:b/>
          <w:bCs/>
          <w:rtl/>
        </w:rPr>
        <w:t xml:space="preserve"> ביו</w:t>
      </w:r>
      <w:r w:rsidR="00937178">
        <w:rPr>
          <w:rFonts w:ascii="Arial" w:hAnsi="Arial" w:cs="Arial" w:hint="cs"/>
          <w:b/>
          <w:bCs/>
          <w:rtl/>
        </w:rPr>
        <w:t>טכנולוגיה ומזון</w:t>
      </w:r>
    </w:p>
    <w:p w14:paraId="6589D058" w14:textId="75748CDE" w:rsidR="00035F3F" w:rsidRDefault="00035F3F" w:rsidP="002A4BE0">
      <w:pPr>
        <w:pStyle w:val="v1msonormal"/>
        <w:numPr>
          <w:ilvl w:val="0"/>
          <w:numId w:val="1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שתי הפקולטות תומכות ב "הנחייה צולבת" אשר יכולה להתבצע ב</w:t>
      </w:r>
      <w:r w:rsidR="001F2708">
        <w:rPr>
          <w:rFonts w:ascii="Arial" w:hAnsi="Arial" w:cs="Arial" w:hint="cs"/>
          <w:rtl/>
        </w:rPr>
        <w:t>אחד מ</w:t>
      </w:r>
      <w:r>
        <w:rPr>
          <w:rFonts w:ascii="Arial" w:hAnsi="Arial" w:cs="Arial" w:hint="cs"/>
          <w:rtl/>
        </w:rPr>
        <w:t>ש</w:t>
      </w:r>
      <w:r w:rsidR="00477E5C">
        <w:rPr>
          <w:rFonts w:ascii="Arial" w:hAnsi="Arial" w:cs="Arial" w:hint="cs"/>
          <w:rtl/>
        </w:rPr>
        <w:t>נ</w:t>
      </w:r>
      <w:r>
        <w:rPr>
          <w:rFonts w:ascii="Arial" w:hAnsi="Arial" w:cs="Arial" w:hint="cs"/>
          <w:rtl/>
        </w:rPr>
        <w:t xml:space="preserve">י </w:t>
      </w:r>
      <w:r w:rsidR="001F2708">
        <w:rPr>
          <w:rFonts w:ascii="Arial" w:hAnsi="Arial" w:cs="Arial" w:hint="cs"/>
          <w:rtl/>
        </w:rPr>
        <w:t>ה</w:t>
      </w:r>
      <w:r w:rsidR="00477E5C">
        <w:rPr>
          <w:rFonts w:ascii="Arial" w:hAnsi="Arial" w:cs="Arial" w:hint="cs"/>
          <w:rtl/>
        </w:rPr>
        <w:t>מסלולים</w:t>
      </w:r>
      <w:r w:rsidR="001F2708">
        <w:rPr>
          <w:rFonts w:ascii="Arial" w:hAnsi="Arial" w:cs="Arial" w:hint="cs"/>
          <w:rtl/>
        </w:rPr>
        <w:t xml:space="preserve"> להלן</w:t>
      </w:r>
      <w:r>
        <w:rPr>
          <w:rFonts w:ascii="Arial" w:hAnsi="Arial" w:cs="Arial" w:hint="cs"/>
          <w:rtl/>
        </w:rPr>
        <w:t>:</w:t>
      </w:r>
    </w:p>
    <w:p w14:paraId="45867A20" w14:textId="2B94DEC7" w:rsidR="00035F3F" w:rsidRDefault="00477E5C" w:rsidP="002A4BE0">
      <w:pPr>
        <w:pStyle w:val="v1msonormal"/>
        <w:numPr>
          <w:ilvl w:val="0"/>
          <w:numId w:val="2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  <w:rtl/>
        </w:rPr>
      </w:pPr>
      <w:r w:rsidRPr="001F2708">
        <w:rPr>
          <w:rFonts w:ascii="Arial" w:hAnsi="Arial" w:cs="Arial" w:hint="cs"/>
          <w:b/>
          <w:bCs/>
          <w:rtl/>
        </w:rPr>
        <w:t xml:space="preserve">מסלול הנחיה צולבת </w:t>
      </w:r>
      <w:r>
        <w:rPr>
          <w:rFonts w:ascii="Arial" w:hAnsi="Arial" w:cs="Arial" w:hint="cs"/>
          <w:b/>
          <w:bCs/>
          <w:rtl/>
        </w:rPr>
        <w:t xml:space="preserve">בפקולטה </w:t>
      </w:r>
      <w:r w:rsidR="00306926">
        <w:rPr>
          <w:rFonts w:ascii="Arial" w:hAnsi="Arial" w:cs="Arial" w:hint="cs"/>
          <w:b/>
          <w:bCs/>
          <w:rtl/>
        </w:rPr>
        <w:t>לרפואה</w:t>
      </w:r>
      <w:r w:rsidRPr="001F2708">
        <w:rPr>
          <w:rFonts w:ascii="Arial" w:hAnsi="Arial" w:cs="Arial" w:hint="cs"/>
          <w:b/>
          <w:bCs/>
          <w:rtl/>
        </w:rPr>
        <w:t>:</w:t>
      </w:r>
      <w:r>
        <w:rPr>
          <w:rFonts w:ascii="Arial" w:hAnsi="Arial" w:cs="Arial" w:hint="cs"/>
          <w:rtl/>
        </w:rPr>
        <w:t xml:space="preserve"> </w:t>
      </w:r>
      <w:r w:rsidR="001F2708">
        <w:rPr>
          <w:rFonts w:ascii="Arial" w:hAnsi="Arial" w:cs="Arial" w:hint="cs"/>
          <w:rtl/>
        </w:rPr>
        <w:t>ה</w:t>
      </w:r>
      <w:r w:rsidR="00035F3F">
        <w:rPr>
          <w:rFonts w:ascii="Arial" w:hAnsi="Arial" w:cs="Arial" w:hint="cs"/>
          <w:rtl/>
        </w:rPr>
        <w:t xml:space="preserve">סטודנט יבצע את המחקר תחת הנחיית מנחה המשתייך </w:t>
      </w:r>
      <w:r w:rsidR="00306926">
        <w:rPr>
          <w:rFonts w:ascii="Arial" w:hAnsi="Arial" w:cs="Arial" w:hint="cs"/>
          <w:rtl/>
        </w:rPr>
        <w:t>להנדס</w:t>
      </w:r>
      <w:r w:rsidR="00BC5F79">
        <w:rPr>
          <w:rFonts w:ascii="Arial" w:hAnsi="Arial" w:cs="Arial" w:hint="cs"/>
          <w:rtl/>
        </w:rPr>
        <w:t>ת ביוטכנולוגיה ומזון</w:t>
      </w:r>
      <w:r w:rsidR="00035F3F">
        <w:rPr>
          <w:rFonts w:ascii="Arial" w:hAnsi="Arial" w:cs="Arial" w:hint="cs"/>
          <w:rtl/>
        </w:rPr>
        <w:t xml:space="preserve">, אך ילמד את הקורסים על פי תכנית הפקולטה </w:t>
      </w:r>
      <w:r w:rsidR="00306926">
        <w:rPr>
          <w:rFonts w:ascii="Arial" w:hAnsi="Arial" w:cs="Arial" w:hint="cs"/>
          <w:rtl/>
        </w:rPr>
        <w:t>לרפואה</w:t>
      </w:r>
      <w:r>
        <w:rPr>
          <w:rFonts w:ascii="Arial" w:hAnsi="Arial" w:cs="Arial" w:hint="cs"/>
          <w:rtl/>
        </w:rPr>
        <w:t xml:space="preserve"> שתהווה "הפקולטה האחראית"</w:t>
      </w:r>
      <w:r w:rsidR="00035F3F">
        <w:rPr>
          <w:rFonts w:ascii="Arial" w:hAnsi="Arial" w:cs="Arial" w:hint="cs"/>
          <w:rtl/>
        </w:rPr>
        <w:t xml:space="preserve">. </w:t>
      </w:r>
    </w:p>
    <w:p w14:paraId="0667A2B2" w14:textId="0F619A7E" w:rsidR="00035F3F" w:rsidRDefault="00477E5C" w:rsidP="002A4BE0">
      <w:pPr>
        <w:pStyle w:val="v1msonormal"/>
        <w:numPr>
          <w:ilvl w:val="0"/>
          <w:numId w:val="2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  <w:rtl/>
        </w:rPr>
      </w:pPr>
      <w:r w:rsidRPr="001F2708">
        <w:rPr>
          <w:rFonts w:ascii="Arial" w:hAnsi="Arial" w:cs="Arial" w:hint="cs"/>
          <w:b/>
          <w:bCs/>
          <w:rtl/>
        </w:rPr>
        <w:t xml:space="preserve">מסלול הנחיה צולבת בפקולטה </w:t>
      </w:r>
      <w:r w:rsidR="00CB08EA" w:rsidRPr="001F2708">
        <w:rPr>
          <w:rFonts w:ascii="Arial" w:hAnsi="Arial" w:cs="Arial" w:hint="cs"/>
          <w:b/>
          <w:bCs/>
          <w:rtl/>
        </w:rPr>
        <w:t>ל</w:t>
      </w:r>
      <w:r w:rsidR="00CB08EA">
        <w:rPr>
          <w:rFonts w:ascii="Arial" w:hAnsi="Arial" w:cs="Arial" w:hint="cs"/>
          <w:b/>
          <w:bCs/>
          <w:rtl/>
        </w:rPr>
        <w:t>הנדס</w:t>
      </w:r>
      <w:r w:rsidR="00BC5F79">
        <w:rPr>
          <w:rFonts w:ascii="Arial" w:hAnsi="Arial" w:cs="Arial" w:hint="cs"/>
          <w:b/>
          <w:bCs/>
          <w:rtl/>
        </w:rPr>
        <w:t>ת</w:t>
      </w:r>
      <w:r w:rsidR="00CB08EA">
        <w:rPr>
          <w:rFonts w:ascii="Arial" w:hAnsi="Arial" w:cs="Arial" w:hint="cs"/>
          <w:b/>
          <w:bCs/>
          <w:rtl/>
        </w:rPr>
        <w:t xml:space="preserve"> ביו</w:t>
      </w:r>
      <w:r w:rsidR="00937178">
        <w:rPr>
          <w:rFonts w:ascii="Arial" w:hAnsi="Arial" w:cs="Arial" w:hint="cs"/>
          <w:b/>
          <w:bCs/>
          <w:rtl/>
        </w:rPr>
        <w:t>טכנולוגיה ומזון</w:t>
      </w:r>
      <w:r w:rsidRPr="001F2708">
        <w:rPr>
          <w:rFonts w:ascii="Arial" w:hAnsi="Arial" w:cs="Arial" w:hint="cs"/>
          <w:b/>
          <w:bCs/>
          <w:rtl/>
        </w:rPr>
        <w:t>:</w:t>
      </w:r>
      <w:r>
        <w:rPr>
          <w:rFonts w:ascii="Arial" w:hAnsi="Arial" w:cs="Arial" w:hint="cs"/>
          <w:rtl/>
        </w:rPr>
        <w:t xml:space="preserve"> </w:t>
      </w:r>
      <w:r w:rsidR="00035F3F">
        <w:rPr>
          <w:rFonts w:ascii="Arial" w:hAnsi="Arial" w:cs="Arial" w:hint="cs"/>
          <w:rtl/>
        </w:rPr>
        <w:t xml:space="preserve">הסטודנט יבצע את המחקר תחת הנחיית מנחה המשתייך לפקולטה </w:t>
      </w:r>
      <w:r w:rsidR="00CB08EA">
        <w:rPr>
          <w:rFonts w:ascii="Arial" w:hAnsi="Arial" w:cs="Arial" w:hint="cs"/>
          <w:rtl/>
        </w:rPr>
        <w:t>לרפואה</w:t>
      </w:r>
      <w:r w:rsidR="00035F3F">
        <w:rPr>
          <w:rFonts w:ascii="Arial" w:hAnsi="Arial" w:cs="Arial" w:hint="cs"/>
          <w:rtl/>
        </w:rPr>
        <w:t>, אך י</w:t>
      </w:r>
      <w:r w:rsidR="001F2708">
        <w:rPr>
          <w:rFonts w:ascii="Arial" w:hAnsi="Arial" w:cs="Arial" w:hint="cs"/>
          <w:rtl/>
        </w:rPr>
        <w:t>ל</w:t>
      </w:r>
      <w:r w:rsidR="00035F3F">
        <w:rPr>
          <w:rFonts w:ascii="Arial" w:hAnsi="Arial" w:cs="Arial" w:hint="cs"/>
          <w:rtl/>
        </w:rPr>
        <w:t xml:space="preserve">מד את הקורסים על פי תכנית הפקולטה </w:t>
      </w:r>
      <w:r w:rsidR="00CB08EA">
        <w:rPr>
          <w:rFonts w:ascii="Arial" w:hAnsi="Arial" w:cs="Arial" w:hint="cs"/>
          <w:rtl/>
        </w:rPr>
        <w:t>להנדס</w:t>
      </w:r>
      <w:r w:rsidR="00BC5F79">
        <w:rPr>
          <w:rFonts w:ascii="Arial" w:hAnsi="Arial" w:cs="Arial" w:hint="cs"/>
          <w:rtl/>
        </w:rPr>
        <w:t>ת ביוטכנולוגיה ומזון</w:t>
      </w:r>
      <w:r w:rsidR="00CB08EA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שתהווה "הפקולטה האחראית"</w:t>
      </w:r>
      <w:r w:rsidR="00035F3F">
        <w:rPr>
          <w:rFonts w:ascii="Arial" w:hAnsi="Arial" w:cs="Arial" w:hint="cs"/>
          <w:rtl/>
        </w:rPr>
        <w:t xml:space="preserve">. </w:t>
      </w:r>
    </w:p>
    <w:p w14:paraId="08B5208A" w14:textId="5F3E0644" w:rsidR="001F2708" w:rsidRDefault="001F2708" w:rsidP="002A4BE0">
      <w:pPr>
        <w:pStyle w:val="v1msonormal"/>
        <w:numPr>
          <w:ilvl w:val="0"/>
          <w:numId w:val="1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הסטודנט יקבל 5 מנות מלגה חודשיות. מתוכן, מרגע התחלת המחקר, ימומנו 2.5 מנות על חשבון המנחה ועוד 2.5 מנות על חשבון הפקולטה האחראית. בזמן הארכת ההשתלמות, המימון של 5 מנות המלגה, יחול במלואו על חשבון המנחה.</w:t>
      </w:r>
    </w:p>
    <w:p w14:paraId="2C2FE335" w14:textId="55672EA6" w:rsidR="00477E5C" w:rsidRDefault="001F2708" w:rsidP="002A4BE0">
      <w:pPr>
        <w:pStyle w:val="v1msonormal"/>
        <w:numPr>
          <w:ilvl w:val="0"/>
          <w:numId w:val="1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ה</w:t>
      </w:r>
      <w:r w:rsidR="00477E5C">
        <w:rPr>
          <w:rFonts w:ascii="Arial" w:hAnsi="Arial" w:cs="Arial"/>
          <w:rtl/>
        </w:rPr>
        <w:t>סטודנט יגיש הצעת מחקר לפי הכללים הנהוגים בפקולטה אליה הוא שייך</w:t>
      </w:r>
      <w:r w:rsidR="00477E5C">
        <w:rPr>
          <w:rFonts w:ascii="Arial" w:hAnsi="Arial" w:cs="Arial" w:hint="cs"/>
          <w:rtl/>
        </w:rPr>
        <w:t>,</w:t>
      </w:r>
      <w:r w:rsidR="00477E5C">
        <w:rPr>
          <w:rFonts w:ascii="Arial" w:hAnsi="Arial" w:cs="Arial"/>
        </w:rPr>
        <w:t xml:space="preserve"> </w:t>
      </w:r>
      <w:r w:rsidR="00477E5C">
        <w:rPr>
          <w:rFonts w:ascii="Arial" w:hAnsi="Arial" w:cs="Arial"/>
          <w:rtl/>
        </w:rPr>
        <w:t>בהתייעצות עם סגן הדיקן של הפקולטה אליו שייך המנחה.</w:t>
      </w:r>
    </w:p>
    <w:p w14:paraId="047E5E80" w14:textId="69833FF5" w:rsidR="00477E5C" w:rsidRDefault="00477E5C" w:rsidP="002A4BE0">
      <w:pPr>
        <w:pStyle w:val="v1msonormal"/>
        <w:numPr>
          <w:ilvl w:val="0"/>
          <w:numId w:val="3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rtl/>
        </w:rPr>
        <w:t>כל שאר נהלי התואר (</w:t>
      </w:r>
      <w:r>
        <w:rPr>
          <w:rFonts w:ascii="Arial" w:hAnsi="Arial" w:cs="Arial" w:hint="cs"/>
          <w:rtl/>
        </w:rPr>
        <w:t xml:space="preserve">הגשת הצעת מחקר, דו"ח התקדמות, </w:t>
      </w:r>
      <w:r>
        <w:rPr>
          <w:rFonts w:ascii="Arial" w:hAnsi="Arial" w:cs="Arial"/>
          <w:rtl/>
        </w:rPr>
        <w:t xml:space="preserve">ועדת הבוחנים, </w:t>
      </w:r>
      <w:r>
        <w:rPr>
          <w:rFonts w:ascii="Arial" w:hAnsi="Arial" w:cs="Arial" w:hint="cs"/>
          <w:rtl/>
        </w:rPr>
        <w:t xml:space="preserve">דרישות של </w:t>
      </w:r>
      <w:r>
        <w:rPr>
          <w:rFonts w:ascii="Arial" w:hAnsi="Arial" w:cs="Arial"/>
          <w:rtl/>
        </w:rPr>
        <w:t>קורסים ו</w:t>
      </w:r>
      <w:r>
        <w:rPr>
          <w:rFonts w:ascii="Arial" w:hAnsi="Arial" w:cs="Arial" w:hint="cs"/>
          <w:rtl/>
        </w:rPr>
        <w:t>זכאות להגשה למלגות ו</w:t>
      </w:r>
      <w:r>
        <w:rPr>
          <w:rFonts w:ascii="Arial" w:hAnsi="Arial" w:cs="Arial"/>
          <w:rtl/>
        </w:rPr>
        <w:t>פרסים)</w:t>
      </w:r>
      <w:r>
        <w:rPr>
          <w:rFonts w:ascii="Arial" w:hAnsi="Arial" w:cs="Arial" w:hint="cs"/>
          <w:rtl/>
        </w:rPr>
        <w:t>,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יהיו</w:t>
      </w:r>
      <w:r>
        <w:rPr>
          <w:rFonts w:ascii="Arial" w:hAnsi="Arial" w:cs="Arial"/>
          <w:rtl/>
        </w:rPr>
        <w:t xml:space="preserve"> לפי מדיניות הפקולטה </w:t>
      </w:r>
      <w:r>
        <w:rPr>
          <w:rFonts w:ascii="Arial" w:hAnsi="Arial" w:cs="Arial" w:hint="cs"/>
          <w:rtl/>
        </w:rPr>
        <w:t xml:space="preserve">האחראית </w:t>
      </w:r>
      <w:r>
        <w:rPr>
          <w:rFonts w:ascii="Arial" w:hAnsi="Arial" w:cs="Arial"/>
          <w:rtl/>
        </w:rPr>
        <w:t>ש</w:t>
      </w:r>
      <w:r>
        <w:rPr>
          <w:rFonts w:ascii="Arial" w:hAnsi="Arial" w:cs="Arial" w:hint="cs"/>
          <w:rtl/>
        </w:rPr>
        <w:t>א</w:t>
      </w:r>
      <w:r>
        <w:rPr>
          <w:rFonts w:ascii="Arial" w:hAnsi="Arial" w:cs="Arial"/>
          <w:rtl/>
        </w:rPr>
        <w:t>ליה שייך הסטודנט.</w:t>
      </w:r>
    </w:p>
    <w:p w14:paraId="02CB9AE7" w14:textId="2F4C050D" w:rsidR="00112FA5" w:rsidRDefault="00035F3F" w:rsidP="002A4BE0">
      <w:pPr>
        <w:pStyle w:val="v1msonormal"/>
        <w:numPr>
          <w:ilvl w:val="0"/>
          <w:numId w:val="3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בשנה הראשונה להסכם</w:t>
      </w:r>
      <w:r w:rsidR="00477E5C">
        <w:rPr>
          <w:rFonts w:ascii="Arial" w:hAnsi="Arial" w:cs="Arial" w:hint="cs"/>
          <w:rtl/>
        </w:rPr>
        <w:t xml:space="preserve"> (תשפ"</w:t>
      </w:r>
      <w:r w:rsidR="00BC5F79">
        <w:rPr>
          <w:rFonts w:ascii="Arial" w:hAnsi="Arial" w:cs="Arial" w:hint="cs"/>
          <w:rtl/>
        </w:rPr>
        <w:t>ו</w:t>
      </w:r>
      <w:r w:rsidR="00477E5C">
        <w:rPr>
          <w:rFonts w:ascii="Arial" w:hAnsi="Arial" w:cs="Arial" w:hint="cs"/>
          <w:rtl/>
        </w:rPr>
        <w:t>)</w:t>
      </w:r>
      <w:r>
        <w:rPr>
          <w:rFonts w:ascii="Arial" w:hAnsi="Arial" w:cs="Arial" w:hint="cs"/>
          <w:rtl/>
        </w:rPr>
        <w:t xml:space="preserve">, </w:t>
      </w:r>
      <w:r w:rsidR="00477E5C">
        <w:rPr>
          <w:rFonts w:ascii="Arial" w:hAnsi="Arial" w:cs="Arial" w:hint="cs"/>
          <w:rtl/>
        </w:rPr>
        <w:t xml:space="preserve">כול </w:t>
      </w:r>
      <w:r>
        <w:rPr>
          <w:rFonts w:ascii="Arial" w:hAnsi="Arial" w:cs="Arial" w:hint="cs"/>
          <w:rtl/>
        </w:rPr>
        <w:t>סג</w:t>
      </w:r>
      <w:r w:rsidR="00477E5C">
        <w:rPr>
          <w:rFonts w:ascii="Arial" w:hAnsi="Arial" w:cs="Arial" w:hint="cs"/>
          <w:rtl/>
        </w:rPr>
        <w:t>ן</w:t>
      </w:r>
      <w:r>
        <w:rPr>
          <w:rFonts w:ascii="Arial" w:hAnsi="Arial" w:cs="Arial" w:hint="cs"/>
          <w:rtl/>
        </w:rPr>
        <w:t xml:space="preserve"> דיק</w:t>
      </w:r>
      <w:r w:rsidR="00477E5C">
        <w:rPr>
          <w:rFonts w:ascii="Arial" w:hAnsi="Arial" w:cs="Arial" w:hint="cs"/>
          <w:rtl/>
        </w:rPr>
        <w:t>ן</w:t>
      </w:r>
      <w:r>
        <w:rPr>
          <w:rFonts w:ascii="Arial" w:hAnsi="Arial" w:cs="Arial" w:hint="cs"/>
          <w:rtl/>
        </w:rPr>
        <w:t xml:space="preserve"> </w:t>
      </w:r>
      <w:r w:rsidR="00477E5C">
        <w:rPr>
          <w:rFonts w:ascii="Arial" w:hAnsi="Arial" w:cs="Arial" w:hint="cs"/>
          <w:rtl/>
        </w:rPr>
        <w:t xml:space="preserve">של פקולטה אחראית </w:t>
      </w:r>
      <w:r>
        <w:rPr>
          <w:rFonts w:ascii="Arial" w:hAnsi="Arial" w:cs="Arial" w:hint="cs"/>
          <w:rtl/>
        </w:rPr>
        <w:t xml:space="preserve">יוכל לאשר קבלה </w:t>
      </w:r>
      <w:r w:rsidR="00112FA5">
        <w:rPr>
          <w:rFonts w:ascii="Arial" w:hAnsi="Arial" w:cs="Arial"/>
          <w:rtl/>
        </w:rPr>
        <w:t xml:space="preserve">של </w:t>
      </w:r>
      <w:r>
        <w:rPr>
          <w:rFonts w:ascii="Arial" w:hAnsi="Arial" w:cs="Arial" w:hint="cs"/>
          <w:rtl/>
        </w:rPr>
        <w:t xml:space="preserve">עד 4 </w:t>
      </w:r>
      <w:r w:rsidR="00112FA5">
        <w:rPr>
          <w:rFonts w:ascii="Arial" w:hAnsi="Arial" w:cs="Arial"/>
          <w:rtl/>
        </w:rPr>
        <w:t>סטודנטים. לכל מנחה</w:t>
      </w:r>
      <w:r w:rsidR="00477E5C">
        <w:rPr>
          <w:rFonts w:ascii="Arial" w:hAnsi="Arial" w:cs="Arial" w:hint="cs"/>
          <w:rtl/>
        </w:rPr>
        <w:t>,</w:t>
      </w:r>
      <w:r w:rsidR="00112FA5">
        <w:rPr>
          <w:rFonts w:ascii="Arial" w:hAnsi="Arial" w:cs="Arial"/>
          <w:rtl/>
        </w:rPr>
        <w:t xml:space="preserve"> </w:t>
      </w:r>
      <w:r w:rsidR="00477E5C">
        <w:rPr>
          <w:rFonts w:ascii="Arial" w:hAnsi="Arial" w:cs="Arial" w:hint="cs"/>
          <w:rtl/>
        </w:rPr>
        <w:t>י</w:t>
      </w:r>
      <w:r w:rsidR="00112FA5">
        <w:rPr>
          <w:rFonts w:ascii="Arial" w:hAnsi="Arial" w:cs="Arial"/>
          <w:rtl/>
        </w:rPr>
        <w:t>ותר להנחות בהנחיה צולבת עד 2 מסטרנטים בו זמנית. המסטרנט יכול לעבור ל</w:t>
      </w:r>
      <w:r w:rsidR="00477E5C">
        <w:rPr>
          <w:rFonts w:ascii="Arial" w:hAnsi="Arial" w:cs="Arial" w:hint="cs"/>
          <w:rtl/>
        </w:rPr>
        <w:t>מסלול ה</w:t>
      </w:r>
      <w:r w:rsidR="00112FA5">
        <w:rPr>
          <w:rFonts w:ascii="Arial" w:hAnsi="Arial" w:cs="Arial"/>
          <w:rtl/>
        </w:rPr>
        <w:t xml:space="preserve">ישיר לדוקטורט. </w:t>
      </w:r>
    </w:p>
    <w:p w14:paraId="580253A7" w14:textId="70855BB7" w:rsidR="00112FA5" w:rsidRDefault="00477E5C" w:rsidP="0024257A">
      <w:pPr>
        <w:pStyle w:val="v1msonormal"/>
        <w:numPr>
          <w:ilvl w:val="0"/>
          <w:numId w:val="3"/>
        </w:numPr>
        <w:bidi/>
        <w:spacing w:before="240" w:beforeAutospacing="0" w:after="0" w:afterAutospacing="0" w:line="276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במידה ויהיה ביקוש גבוה יותר בשנה הראשונה,</w:t>
      </w:r>
      <w:r w:rsidR="00112FA5">
        <w:rPr>
          <w:rFonts w:ascii="Arial" w:hAnsi="Arial" w:cs="Arial"/>
          <w:rtl/>
        </w:rPr>
        <w:t xml:space="preserve"> נבחן שוב את העניין ונחליט יחד אם יש צורך בהסדרה פורמלית של ההנחיה הצולבת, בשים לב להדדיות במספרים ולסיבות המניעות סטודנטים לחפש הנחיה צולבת.</w:t>
      </w:r>
    </w:p>
    <w:p w14:paraId="7558F394" w14:textId="66E86DE1" w:rsidR="0024257A" w:rsidRPr="0024257A" w:rsidRDefault="0024257A" w:rsidP="0024257A">
      <w:pPr>
        <w:pStyle w:val="v1msonormal"/>
        <w:numPr>
          <w:ilvl w:val="0"/>
          <w:numId w:val="3"/>
        </w:numPr>
        <w:bidi/>
        <w:spacing w:before="240" w:beforeAutospacing="0" w:after="0" w:afterAutospacing="0" w:line="276" w:lineRule="auto"/>
        <w:jc w:val="both"/>
        <w:rPr>
          <w:rFonts w:asciiTheme="minorBidi" w:hAnsiTheme="minorBidi" w:cstheme="minorBidi"/>
        </w:rPr>
      </w:pPr>
      <w:r w:rsidRPr="0024257A">
        <w:rPr>
          <w:rFonts w:asciiTheme="minorBidi" w:hAnsiTheme="minorBidi" w:cstheme="minorBidi"/>
          <w:color w:val="000000"/>
          <w:rtl/>
        </w:rPr>
        <w:t>הפקולטה אליה רשום הסטודנט תוכל להציע לסטודנט להיות מועסק כמתרגל בקורסי הפקולטה בדומה למצב של סטודנטים המשתלמים בפקולטה באופן רגיל</w:t>
      </w:r>
    </w:p>
    <w:p w14:paraId="238F2410" w14:textId="219F2DA1" w:rsidR="001824F6" w:rsidRDefault="004B3146" w:rsidP="0024257A">
      <w:pPr>
        <w:pStyle w:val="v1msonormal"/>
        <w:bidi/>
        <w:spacing w:before="240" w:beforeAutospacing="0" w:after="0" w:afterAutospacing="0" w:line="276" w:lineRule="auto"/>
        <w:jc w:val="both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he-IL"/>
        </w:rPr>
        <w:drawing>
          <wp:anchor distT="0" distB="0" distL="114300" distR="114300" simplePos="0" relativeHeight="251660288" behindDoc="1" locked="0" layoutInCell="1" allowOverlap="1" wp14:anchorId="4BE90E6D" wp14:editId="38616DCA">
            <wp:simplePos x="0" y="0"/>
            <wp:positionH relativeFrom="column">
              <wp:posOffset>1619250</wp:posOffset>
            </wp:positionH>
            <wp:positionV relativeFrom="paragraph">
              <wp:posOffset>80010</wp:posOffset>
            </wp:positionV>
            <wp:extent cx="1677670" cy="370205"/>
            <wp:effectExtent l="0" t="0" r="0" b="0"/>
            <wp:wrapThrough wrapText="bothSides">
              <wp:wrapPolygon edited="0">
                <wp:start x="0" y="0"/>
                <wp:lineTo x="0" y="20007"/>
                <wp:lineTo x="21338" y="20007"/>
                <wp:lineTo x="213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FA5">
        <w:rPr>
          <w:rFonts w:ascii="Arial" w:hAnsi="Arial" w:cs="Arial"/>
          <w:rtl/>
        </w:rPr>
        <w:t xml:space="preserve"> </w:t>
      </w:r>
      <w:r w:rsidR="001824F6">
        <w:rPr>
          <w:rFonts w:ascii="Arial" w:hAnsi="Arial" w:cs="Arial" w:hint="cs"/>
          <w:rtl/>
        </w:rPr>
        <w:t>רובי שלום-</w:t>
      </w:r>
      <w:proofErr w:type="spellStart"/>
      <w:r w:rsidR="001824F6">
        <w:rPr>
          <w:rFonts w:ascii="Arial" w:hAnsi="Arial" w:cs="Arial" w:hint="cs"/>
          <w:rtl/>
        </w:rPr>
        <w:t>פוירשטיין</w:t>
      </w:r>
      <w:proofErr w:type="spellEnd"/>
      <w:r w:rsidR="001824F6">
        <w:rPr>
          <w:rFonts w:ascii="Arial" w:hAnsi="Arial" w:cs="Arial" w:hint="cs"/>
          <w:rtl/>
        </w:rPr>
        <w:t xml:space="preserve">, </w:t>
      </w:r>
      <w:proofErr w:type="spellStart"/>
      <w:r w:rsidR="001824F6">
        <w:rPr>
          <w:rFonts w:ascii="Arial" w:hAnsi="Arial" w:cs="Arial" w:hint="cs"/>
          <w:rtl/>
        </w:rPr>
        <w:t>סדל"מ</w:t>
      </w:r>
      <w:proofErr w:type="spellEnd"/>
      <w:r w:rsidR="001824F6">
        <w:rPr>
          <w:rFonts w:ascii="Arial" w:hAnsi="Arial" w:cs="Arial" w:hint="cs"/>
          <w:rtl/>
        </w:rPr>
        <w:t xml:space="preserve"> רפואה  </w:t>
      </w:r>
    </w:p>
    <w:p w14:paraId="30BE3D87" w14:textId="292F9844" w:rsidR="001824F6" w:rsidRDefault="0024257A" w:rsidP="001824F6">
      <w:pPr>
        <w:pStyle w:val="v1msonormal"/>
        <w:bidi/>
        <w:spacing w:before="240" w:beforeAutospacing="0" w:after="0" w:afterAutospacing="0" w:line="276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F12B04" wp14:editId="65A96550">
                <wp:simplePos x="0" y="0"/>
                <wp:positionH relativeFrom="column">
                  <wp:posOffset>2214730</wp:posOffset>
                </wp:positionH>
                <wp:positionV relativeFrom="paragraph">
                  <wp:posOffset>233495</wp:posOffset>
                </wp:positionV>
                <wp:extent cx="838800" cy="181080"/>
                <wp:effectExtent l="38100" t="38100" r="0" b="47625"/>
                <wp:wrapNone/>
                <wp:docPr id="126609571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38800" cy="18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3C72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73.7pt;margin-top:17.7pt;width:67.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">
                <v:imagedata r:id="rId7" o:title=""/>
              </v:shape>
            </w:pict>
          </mc:Fallback>
        </mc:AlternateContent>
      </w:r>
      <w:r>
        <w:rPr>
          <w:rFonts w:ascii="Arial" w:hAnsi="Arial" w:cs="Arial" w:hint="cs"/>
          <w:rtl/>
        </w:rPr>
        <w:t>בעז מזרחי</w:t>
      </w:r>
      <w:r w:rsidR="001824F6">
        <w:rPr>
          <w:rFonts w:ascii="Arial" w:hAnsi="Arial" w:cs="Arial" w:hint="cs"/>
          <w:rtl/>
        </w:rPr>
        <w:t xml:space="preserve">, </w:t>
      </w:r>
      <w:proofErr w:type="spellStart"/>
      <w:r w:rsidR="001824F6">
        <w:rPr>
          <w:rFonts w:ascii="Arial" w:hAnsi="Arial" w:cs="Arial" w:hint="cs"/>
          <w:rtl/>
        </w:rPr>
        <w:t>סדל"מ</w:t>
      </w:r>
      <w:proofErr w:type="spellEnd"/>
      <w:r w:rsidR="001824F6">
        <w:rPr>
          <w:rFonts w:ascii="Arial" w:hAnsi="Arial" w:cs="Arial" w:hint="cs"/>
          <w:rtl/>
        </w:rPr>
        <w:t xml:space="preserve"> הנדס</w:t>
      </w:r>
      <w:r>
        <w:rPr>
          <w:rFonts w:ascii="Arial" w:hAnsi="Arial" w:cs="Arial" w:hint="cs"/>
          <w:rtl/>
        </w:rPr>
        <w:t>ת ביוטכנולוגיה ומזון</w:t>
      </w:r>
      <w:r w:rsidR="001824F6">
        <w:rPr>
          <w:rFonts w:ascii="Arial" w:hAnsi="Arial" w:cs="Arial" w:hint="cs"/>
          <w:rtl/>
        </w:rPr>
        <w:t xml:space="preserve"> </w:t>
      </w:r>
    </w:p>
    <w:sectPr w:rsidR="0018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C70"/>
    <w:multiLevelType w:val="hybridMultilevel"/>
    <w:tmpl w:val="1F6E3F00"/>
    <w:lvl w:ilvl="0" w:tplc="1000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832ED"/>
    <w:multiLevelType w:val="hybridMultilevel"/>
    <w:tmpl w:val="FF10AF64"/>
    <w:lvl w:ilvl="0" w:tplc="632E75DC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12AC7"/>
    <w:multiLevelType w:val="hybridMultilevel"/>
    <w:tmpl w:val="FE20C926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574862">
    <w:abstractNumId w:val="2"/>
  </w:num>
  <w:num w:numId="2" w16cid:durableId="355935150">
    <w:abstractNumId w:val="1"/>
  </w:num>
  <w:num w:numId="3" w16cid:durableId="43610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A5"/>
    <w:rsid w:val="00035F3F"/>
    <w:rsid w:val="00112FA5"/>
    <w:rsid w:val="00144D0D"/>
    <w:rsid w:val="001824F6"/>
    <w:rsid w:val="001E05EE"/>
    <w:rsid w:val="001F2708"/>
    <w:rsid w:val="0024257A"/>
    <w:rsid w:val="002A4BE0"/>
    <w:rsid w:val="00306926"/>
    <w:rsid w:val="0038235A"/>
    <w:rsid w:val="0040665C"/>
    <w:rsid w:val="00474E1C"/>
    <w:rsid w:val="00477E5C"/>
    <w:rsid w:val="004B3146"/>
    <w:rsid w:val="00536F41"/>
    <w:rsid w:val="005671E8"/>
    <w:rsid w:val="00590518"/>
    <w:rsid w:val="00716312"/>
    <w:rsid w:val="007224F1"/>
    <w:rsid w:val="00937178"/>
    <w:rsid w:val="009F5961"/>
    <w:rsid w:val="00A54D10"/>
    <w:rsid w:val="00B73782"/>
    <w:rsid w:val="00BC5F79"/>
    <w:rsid w:val="00C2016E"/>
    <w:rsid w:val="00CB08EA"/>
    <w:rsid w:val="00E922A6"/>
    <w:rsid w:val="00F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DB65"/>
  <w15:chartTrackingRefBased/>
  <w15:docId w15:val="{DDEE5A71-BE0D-4AE7-8704-089DD26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uiPriority w:val="99"/>
    <w:rsid w:val="00112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09:54:45.2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2120 63 24575,'1'-7'0,"2"1"0,6 0 0,8 0 0,0 2 0,6 2 0,-2 4 0,0 5 0,4 4 0,-2 7 0,-3 2 0,-5 4 0,-6-2 0,-4-6 0,-5-1 0,-3-8 0,-4 0 0,-28 0 0,-13-4 0,-31-2 0,-16-4 0,1-1 0,-1 1 0,27 3 0,8 10 0,31 0 0,-5 18 0,19 4 0,2 11 0,7 6 0,13-8 0,13-1 0,19-9 0,11-7 0,-11-12 0,5-24 0,-20-31 0,-1-31 0,-19-23 0,-26 7 0,-32 7 0,-21 29 0,-13 19 0,14 21 0,-2 31 0,3 38 0,37-18 0,1 3 0,0 4 0,3 0 0,-16 34 0,29-39 0,5-13 0,12-24 0,0-11 0,-6-14 0,-4-17 0,-9-22 0,-9 2 0,-5 4 0,5 25 0,-8 18 0,-31 53 0,15-1 0,-3 5 0,-5 7 0,1 3 0,5-1 0,6-5 0,-1 3 0,28-45 0,8-47 0,-6-9 0,-8-11 0,10 26 0,3 18 0,-28 41 0,-7 11 0,-22 17 0,15-13 0,19-20 0,2-28 0,10-15 0,-5-10 0,10 4 0,10 13 0,-6 15 0,2 14 0,2-3 0,3 3 0,9-11 0,3-1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Yaniv</dc:creator>
  <cp:keywords/>
  <dc:description/>
  <cp:lastModifiedBy>Mizrahi Boaz</cp:lastModifiedBy>
  <cp:revision>6</cp:revision>
  <dcterms:created xsi:type="dcterms:W3CDTF">2025-10-07T13:15:00Z</dcterms:created>
  <dcterms:modified xsi:type="dcterms:W3CDTF">2025-10-13T05:44:00Z</dcterms:modified>
</cp:coreProperties>
</file>